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C511" w14:textId="0843E551" w:rsidR="008A09DB" w:rsidRPr="00660C08" w:rsidRDefault="00D16A25">
      <w:pPr>
        <w:tabs>
          <w:tab w:val="center" w:pos="2910"/>
          <w:tab w:val="center" w:pos="6078"/>
        </w:tabs>
        <w:spacing w:after="0" w:line="259" w:lineRule="auto"/>
        <w:ind w:left="0" w:firstLine="0"/>
        <w:rPr>
          <w:rFonts w:ascii="Ubuntu" w:hAnsi="Ubuntu"/>
        </w:rPr>
      </w:pPr>
      <w:r>
        <w:rPr>
          <w:noProof/>
        </w:rPr>
        <w:drawing>
          <wp:anchor distT="0" distB="0" distL="114300" distR="114300" simplePos="0" relativeHeight="251659264" behindDoc="0" locked="0" layoutInCell="1" allowOverlap="1" wp14:anchorId="11F8371C" wp14:editId="168369B7">
            <wp:simplePos x="0" y="0"/>
            <wp:positionH relativeFrom="margin">
              <wp:posOffset>4404885</wp:posOffset>
            </wp:positionH>
            <wp:positionV relativeFrom="margin">
              <wp:posOffset>-132430</wp:posOffset>
            </wp:positionV>
            <wp:extent cx="2345690" cy="1340485"/>
            <wp:effectExtent l="0" t="0" r="3810" b="5715"/>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5690" cy="13404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r w:rsidR="001D295B" w:rsidRPr="00660C08">
        <w:rPr>
          <w:rFonts w:ascii="Ubuntu" w:hAnsi="Ubuntu"/>
          <w:b/>
          <w:sz w:val="32"/>
        </w:rPr>
        <w:t>FICHE M</w:t>
      </w:r>
      <w:r w:rsidR="0093403C">
        <w:rPr>
          <w:rFonts w:ascii="Ubuntu" w:hAnsi="Ubuntu"/>
          <w:b/>
          <w:sz w:val="32"/>
        </w:rPr>
        <w:t>É</w:t>
      </w:r>
      <w:r w:rsidR="001D295B" w:rsidRPr="00660C08">
        <w:rPr>
          <w:rFonts w:ascii="Ubuntu" w:hAnsi="Ubuntu"/>
          <w:b/>
          <w:sz w:val="32"/>
        </w:rPr>
        <w:t xml:space="preserve">DICALE INDIVIDUELLE </w:t>
      </w:r>
      <w:r w:rsidR="001D295B" w:rsidRPr="00660C08">
        <w:rPr>
          <w:rFonts w:ascii="Ubuntu" w:hAnsi="Ubuntu"/>
          <w:b/>
          <w:sz w:val="32"/>
        </w:rPr>
        <w:tab/>
      </w:r>
      <w:r w:rsidR="001D295B" w:rsidRPr="00660C08">
        <w:rPr>
          <w:rFonts w:ascii="Ubuntu" w:hAnsi="Ubuntu"/>
          <w:i/>
          <w:sz w:val="20"/>
        </w:rPr>
        <w:t xml:space="preserve"> </w:t>
      </w:r>
      <w:r w:rsidR="001D295B" w:rsidRPr="00660C08">
        <w:rPr>
          <w:rFonts w:ascii="Ubuntu" w:hAnsi="Ubuntu"/>
          <w:b/>
          <w:i/>
          <w:sz w:val="24"/>
        </w:rPr>
        <w:t xml:space="preserve"> </w:t>
      </w:r>
    </w:p>
    <w:p w14:paraId="34DDB2CE" w14:textId="1BFC8E28" w:rsidR="008A09DB" w:rsidRPr="00660C08" w:rsidRDefault="00D16A25" w:rsidP="00D16A25">
      <w:pPr>
        <w:spacing w:after="24" w:line="259" w:lineRule="auto"/>
        <w:ind w:left="0" w:right="45" w:firstLine="0"/>
        <w:rPr>
          <w:rFonts w:ascii="Ubuntu" w:hAnsi="Ubuntu"/>
        </w:rPr>
      </w:pPr>
      <w:r w:rsidRPr="00660C08">
        <w:rPr>
          <w:rFonts w:ascii="Ubuntu" w:hAnsi="Ubuntu"/>
          <w:b/>
          <w:sz w:val="16"/>
        </w:rPr>
        <w:t xml:space="preserve">   </w:t>
      </w:r>
      <w:r w:rsidR="001D295B" w:rsidRPr="00660C08">
        <w:rPr>
          <w:rFonts w:ascii="Ubuntu" w:hAnsi="Ubuntu"/>
          <w:b/>
          <w:i/>
          <w:sz w:val="24"/>
        </w:rPr>
        <w:t>ANN</w:t>
      </w:r>
      <w:r w:rsidR="0093403C">
        <w:rPr>
          <w:rFonts w:ascii="Ubuntu" w:hAnsi="Ubuntu"/>
          <w:b/>
          <w:i/>
          <w:sz w:val="24"/>
        </w:rPr>
        <w:t>É</w:t>
      </w:r>
      <w:r w:rsidR="001D295B" w:rsidRPr="00660C08">
        <w:rPr>
          <w:rFonts w:ascii="Ubuntu" w:hAnsi="Ubuntu"/>
          <w:b/>
          <w:i/>
          <w:sz w:val="24"/>
        </w:rPr>
        <w:t>E ACAD</w:t>
      </w:r>
      <w:r w:rsidR="0093403C">
        <w:rPr>
          <w:rFonts w:ascii="Ubuntu" w:hAnsi="Ubuntu"/>
          <w:b/>
          <w:i/>
          <w:sz w:val="24"/>
        </w:rPr>
        <w:t>É</w:t>
      </w:r>
      <w:r w:rsidR="001D295B" w:rsidRPr="00660C08">
        <w:rPr>
          <w:rFonts w:ascii="Ubuntu" w:hAnsi="Ubuntu"/>
          <w:b/>
          <w:i/>
          <w:sz w:val="24"/>
        </w:rPr>
        <w:t xml:space="preserve">MIQUE 2022/2023 </w:t>
      </w:r>
    </w:p>
    <w:p w14:paraId="38215C4F" w14:textId="35C9E0FE" w:rsidR="008A09DB" w:rsidRDefault="001D295B" w:rsidP="00D16A25">
      <w:pPr>
        <w:spacing w:after="3" w:line="259" w:lineRule="auto"/>
        <w:ind w:left="151" w:right="45" w:firstLine="0"/>
      </w:pPr>
      <w:r>
        <w:rPr>
          <w:i/>
          <w:sz w:val="12"/>
          <w:vertAlign w:val="superscript"/>
        </w:rPr>
        <w:t xml:space="preserve"> </w:t>
      </w:r>
      <w:r w:rsidR="00D16A25">
        <w:rPr>
          <w:i/>
          <w:sz w:val="20"/>
        </w:rPr>
        <w:t>À</w:t>
      </w:r>
      <w:r>
        <w:rPr>
          <w:i/>
          <w:sz w:val="20"/>
        </w:rPr>
        <w:t xml:space="preserve"> faire compléter avec précision par les parents ou par un médecin, et à </w:t>
      </w:r>
      <w:r w:rsidRPr="00D16A25">
        <w:rPr>
          <w:i/>
          <w:sz w:val="20"/>
          <w:highlight w:val="yellow"/>
        </w:rPr>
        <w:t xml:space="preserve">envoyer </w:t>
      </w:r>
      <w:r w:rsidR="00D16A25">
        <w:rPr>
          <w:i/>
          <w:sz w:val="20"/>
          <w:highlight w:val="yellow"/>
        </w:rPr>
        <w:t xml:space="preserve">au coordinateur </w:t>
      </w:r>
      <w:r w:rsidRPr="00D16A25">
        <w:rPr>
          <w:i/>
          <w:sz w:val="20"/>
          <w:highlight w:val="yellow"/>
        </w:rPr>
        <w:t>par courrier postal</w:t>
      </w:r>
      <w:r w:rsidRPr="0093403C">
        <w:rPr>
          <w:i/>
          <w:sz w:val="20"/>
        </w:rPr>
        <w:t xml:space="preserve"> </w:t>
      </w:r>
      <w:r w:rsidR="00D16A25" w:rsidRPr="0093403C">
        <w:rPr>
          <w:i/>
          <w:sz w:val="20"/>
        </w:rPr>
        <w:t>(</w:t>
      </w:r>
      <w:r w:rsidR="00D16A25" w:rsidRPr="00D16A25">
        <w:rPr>
          <w:i/>
          <w:sz w:val="20"/>
          <w:u w:val="single" w:color="000000"/>
        </w:rPr>
        <w:t>rue de Marchienne 5, 6110 Montigny-le-Tilleul</w:t>
      </w:r>
      <w:r w:rsidR="00D16A25" w:rsidRPr="00D16A25">
        <w:rPr>
          <w:i/>
          <w:sz w:val="20"/>
        </w:rPr>
        <w:t xml:space="preserve"> </w:t>
      </w:r>
      <w:r w:rsidR="00D16A25" w:rsidRPr="00D16A25">
        <w:rPr>
          <w:i/>
          <w:sz w:val="20"/>
          <w:highlight w:val="yellow"/>
        </w:rPr>
        <w:t>ou par mail</w:t>
      </w:r>
      <w:r w:rsidR="00D16A25">
        <w:rPr>
          <w:i/>
          <w:sz w:val="20"/>
        </w:rPr>
        <w:t xml:space="preserve"> via l’adresse </w:t>
      </w:r>
      <w:bookmarkStart w:id="0" w:name="_GoBack"/>
      <w:bookmarkEnd w:id="0"/>
      <w:r w:rsidR="004D624F">
        <w:rPr>
          <w:rStyle w:val="Lienhypertexte"/>
          <w:i/>
          <w:sz w:val="20"/>
        </w:rPr>
        <w:fldChar w:fldCharType="begin"/>
      </w:r>
      <w:r w:rsidR="004D624F">
        <w:rPr>
          <w:rStyle w:val="Lienhypertexte"/>
          <w:i/>
          <w:sz w:val="20"/>
        </w:rPr>
        <w:instrText xml:space="preserve"> HYPERLINK "mailto:</w:instrText>
      </w:r>
      <w:r w:rsidR="004D624F" w:rsidRPr="004D624F">
        <w:rPr>
          <w:rStyle w:val="Lienhypertexte"/>
          <w:i/>
          <w:sz w:val="20"/>
        </w:rPr>
        <w:instrText>paradismome@montignyletilleul.be</w:instrText>
      </w:r>
      <w:r w:rsidR="004D624F">
        <w:rPr>
          <w:rStyle w:val="Lienhypertexte"/>
          <w:i/>
          <w:sz w:val="20"/>
        </w:rPr>
        <w:instrText xml:space="preserve">" </w:instrText>
      </w:r>
      <w:r w:rsidR="004D624F">
        <w:rPr>
          <w:rStyle w:val="Lienhypertexte"/>
          <w:i/>
          <w:sz w:val="20"/>
        </w:rPr>
        <w:fldChar w:fldCharType="separate"/>
      </w:r>
      <w:r w:rsidR="004D624F" w:rsidRPr="003474CF">
        <w:rPr>
          <w:rStyle w:val="Lienhypertexte"/>
          <w:i/>
          <w:sz w:val="20"/>
        </w:rPr>
        <w:t>paradismome@montignyletilleul.be</w:t>
      </w:r>
      <w:r w:rsidR="004D624F">
        <w:rPr>
          <w:rStyle w:val="Lienhypertexte"/>
          <w:i/>
          <w:sz w:val="20"/>
        </w:rPr>
        <w:fldChar w:fldCharType="end"/>
      </w:r>
      <w:r w:rsidR="00D16A25">
        <w:rPr>
          <w:i/>
          <w:sz w:val="20"/>
        </w:rPr>
        <w:t xml:space="preserve">. Sans cette fiche, l’inscription de votre enfant ne sera pas validée. </w:t>
      </w:r>
    </w:p>
    <w:p w14:paraId="709696FF" w14:textId="0F2EC816" w:rsidR="008A09DB" w:rsidRDefault="008A09DB">
      <w:pPr>
        <w:spacing w:after="134" w:line="259" w:lineRule="auto"/>
        <w:ind w:left="46" w:firstLine="0"/>
      </w:pPr>
    </w:p>
    <w:p w14:paraId="5C2BAFBE" w14:textId="77777777" w:rsidR="008A09DB" w:rsidRDefault="001D295B">
      <w:pPr>
        <w:pStyle w:val="Titre1"/>
        <w:ind w:left="41"/>
      </w:pPr>
      <w:r>
        <w:t>Identité de l’enfant</w:t>
      </w:r>
      <w:r>
        <w:rPr>
          <w:i/>
          <w:sz w:val="20"/>
        </w:rPr>
        <w:t xml:space="preserve"> </w:t>
      </w:r>
    </w:p>
    <w:p w14:paraId="1301F6A6" w14:textId="77777777" w:rsidR="008A09DB" w:rsidRDefault="001D295B">
      <w:pPr>
        <w:spacing w:after="110"/>
        <w:ind w:left="41"/>
      </w:pPr>
      <w:r>
        <w:t xml:space="preserve">Nom :  ........................................................................  Prénom :  ....................................  Né(e) le  ..................................  </w:t>
      </w:r>
    </w:p>
    <w:p w14:paraId="4D6003FD" w14:textId="77777777" w:rsidR="008A09DB" w:rsidRDefault="001D295B">
      <w:pPr>
        <w:ind w:left="41"/>
      </w:pPr>
      <w:r>
        <w:t xml:space="preserve">Adresse : Rue ……………………………………………………………………………………………….……… N°  .. ……. Bte……….. </w:t>
      </w:r>
    </w:p>
    <w:p w14:paraId="7785D7E6" w14:textId="77777777" w:rsidR="008A09DB" w:rsidRDefault="001D295B">
      <w:pPr>
        <w:spacing w:after="107"/>
        <w:ind w:left="41"/>
      </w:pPr>
      <w:r>
        <w:t xml:space="preserve">Localité :  ............................................................................................ ………………………….. CP : ………………………………. </w:t>
      </w:r>
      <w:r>
        <w:rPr>
          <w:b/>
          <w:sz w:val="4"/>
        </w:rPr>
        <w:t xml:space="preserve"> </w:t>
      </w:r>
    </w:p>
    <w:p w14:paraId="64B88E56" w14:textId="77777777" w:rsidR="008A09DB" w:rsidRDefault="001D295B">
      <w:pPr>
        <w:pStyle w:val="Titre1"/>
        <w:ind w:left="41"/>
      </w:pPr>
      <w:r>
        <w:t xml:space="preserve">Personnes à contacter en cas d’urgence </w:t>
      </w:r>
    </w:p>
    <w:p w14:paraId="173955C8" w14:textId="77777777" w:rsidR="008A09DB" w:rsidRDefault="001D295B">
      <w:pPr>
        <w:ind w:left="41"/>
      </w:pPr>
      <w:r>
        <w:t xml:space="preserve">Nom – Adresse :  ............................................................................................................................................................................  </w:t>
      </w:r>
    </w:p>
    <w:p w14:paraId="0D9C99A6" w14:textId="77777777" w:rsidR="008A09DB" w:rsidRDefault="001D295B">
      <w:pPr>
        <w:ind w:left="41"/>
      </w:pPr>
      <w:r>
        <w:t xml:space="preserve">................................................................................................................................................ Tél / GSM :  ...... / ..........................  </w:t>
      </w:r>
    </w:p>
    <w:p w14:paraId="4BBF2D6D" w14:textId="77777777" w:rsidR="008A09DB" w:rsidRDefault="001D295B">
      <w:pPr>
        <w:spacing w:after="0" w:line="359" w:lineRule="auto"/>
        <w:ind w:left="41"/>
      </w:pPr>
      <w:r>
        <w:t xml:space="preserve">Nom – Adresse :  ............................................................................................................................................................................  ................................................................................................................................................ Tél / GSM : ........ / ..........................  </w:t>
      </w:r>
    </w:p>
    <w:p w14:paraId="003E8A50" w14:textId="77777777" w:rsidR="008A09DB" w:rsidRDefault="001D295B">
      <w:pPr>
        <w:pStyle w:val="Titre1"/>
        <w:spacing w:after="94"/>
        <w:ind w:left="41"/>
      </w:pPr>
      <w:r>
        <w:t xml:space="preserve">Médecin traitant </w:t>
      </w:r>
    </w:p>
    <w:p w14:paraId="7A4CDF1F" w14:textId="77777777" w:rsidR="008A09DB" w:rsidRDefault="001D295B">
      <w:pPr>
        <w:ind w:left="41"/>
      </w:pPr>
      <w:r>
        <w:t xml:space="preserve">Nom – Adresse :  ............................................................................................................................................................................  </w:t>
      </w:r>
    </w:p>
    <w:p w14:paraId="7218B414" w14:textId="77777777" w:rsidR="008A09DB" w:rsidRDefault="001D295B">
      <w:pPr>
        <w:spacing w:after="236"/>
        <w:ind w:left="41"/>
      </w:pPr>
      <w:r>
        <w:t xml:space="preserve">................................................................................................................................................ Tél :  .... /  ......................................  </w:t>
      </w:r>
    </w:p>
    <w:p w14:paraId="38C1493E" w14:textId="3AE9B39F" w:rsidR="008A09DB" w:rsidRDefault="001D295B">
      <w:pPr>
        <w:spacing w:after="70" w:line="259" w:lineRule="auto"/>
        <w:ind w:left="41" w:right="7031"/>
      </w:pPr>
      <w:r>
        <w:rPr>
          <w:b/>
        </w:rPr>
        <w:t xml:space="preserve">Informations médicales confidentielles  L’enfant est-il atteint de : </w:t>
      </w:r>
    </w:p>
    <w:p w14:paraId="6A23B19A" w14:textId="62719C79" w:rsidR="008A09DB" w:rsidRDefault="004D624F">
      <w:pPr>
        <w:tabs>
          <w:tab w:val="center" w:pos="7964"/>
        </w:tabs>
        <w:ind w:left="0" w:firstLine="0"/>
      </w:pPr>
      <w:sdt>
        <w:sdtPr>
          <w:id w:val="610860270"/>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rPr>
          <w:sz w:val="23"/>
        </w:rPr>
        <w:t xml:space="preserve"> </w:t>
      </w:r>
      <w:r w:rsidR="001D295B">
        <w:t xml:space="preserve"> Diabète            </w:t>
      </w:r>
      <w:sdt>
        <w:sdtPr>
          <w:id w:val="396635203"/>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660C08">
        <w:rPr>
          <w:sz w:val="23"/>
        </w:rPr>
        <w:t xml:space="preserve"> </w:t>
      </w:r>
      <w:r w:rsidR="001D295B">
        <w:t xml:space="preserve">Affection-maladie pulmonaire            </w:t>
      </w:r>
      <w:sdt>
        <w:sdtPr>
          <w:id w:val="-1678577192"/>
          <w14:checkbox>
            <w14:checked w14:val="0"/>
            <w14:checkedState w14:val="2612" w14:font="MS Gothic"/>
            <w14:uncheckedState w14:val="2610" w14:font="MS Gothic"/>
          </w14:checkbox>
        </w:sdtPr>
        <w:sdtEndPr/>
        <w:sdtContent>
          <w:r w:rsidR="0093403C">
            <w:rPr>
              <w:rFonts w:ascii="MS Gothic" w:eastAsia="MS Gothic" w:hAnsi="MS Gothic" w:hint="eastAsia"/>
            </w:rPr>
            <w:t>☐</w:t>
          </w:r>
        </w:sdtContent>
      </w:sdt>
      <w:r w:rsidR="001D295B">
        <w:t xml:space="preserve"> Asthme </w:t>
      </w:r>
      <w:r w:rsidR="001D295B">
        <w:tab/>
        <w:t xml:space="preserve">     </w:t>
      </w:r>
      <w:sdt>
        <w:sdtPr>
          <w:id w:val="788549705"/>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1D295B">
        <w:t xml:space="preserve"> </w:t>
      </w:r>
      <w:r w:rsidR="00660C08">
        <w:t>Épilepsie</w:t>
      </w:r>
      <w:r w:rsidR="001D295B">
        <w:t xml:space="preserve">         </w:t>
      </w:r>
      <w:sdt>
        <w:sdtPr>
          <w:id w:val="807211461"/>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660C08">
        <w:rPr>
          <w:sz w:val="23"/>
        </w:rPr>
        <w:t xml:space="preserve"> </w:t>
      </w:r>
      <w:r w:rsidR="001D295B">
        <w:t xml:space="preserve">Affection-maladie cardiaque         </w:t>
      </w:r>
    </w:p>
    <w:p w14:paraId="7661583A" w14:textId="72BE07B4" w:rsidR="008A09DB" w:rsidRDefault="004D624F">
      <w:pPr>
        <w:spacing w:after="140"/>
        <w:ind w:left="41"/>
      </w:pPr>
      <w:sdt>
        <w:sdtPr>
          <w:rPr>
            <w:sz w:val="23"/>
          </w:rPr>
          <w:id w:val="-1817561375"/>
          <w14:checkbox>
            <w14:checked w14:val="0"/>
            <w14:checkedState w14:val="2612" w14:font="MS Gothic"/>
            <w14:uncheckedState w14:val="2610" w14:font="MS Gothic"/>
          </w14:checkbox>
        </w:sdtPr>
        <w:sdtEndPr/>
        <w:sdtContent>
          <w:r w:rsidR="00FF78FF">
            <w:rPr>
              <w:rFonts w:ascii="MS Gothic" w:eastAsia="MS Gothic" w:hAnsi="MS Gothic" w:hint="eastAsia"/>
              <w:sz w:val="23"/>
            </w:rPr>
            <w:t>☐</w:t>
          </w:r>
        </w:sdtContent>
      </w:sdt>
      <w:r w:rsidR="001D295B">
        <w:t xml:space="preserve"> Affection –</w:t>
      </w:r>
      <w:r w:rsidR="00660C08">
        <w:t xml:space="preserve"> </w:t>
      </w:r>
      <w:r w:rsidR="001D295B">
        <w:t xml:space="preserve">maladie cutanée              </w:t>
      </w:r>
      <w:sdt>
        <w:sdtPr>
          <w:id w:val="20904571"/>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1D295B">
        <w:t xml:space="preserve"> Rhumatisme            </w:t>
      </w:r>
      <w:sdt>
        <w:sdtPr>
          <w:id w:val="-2132930745"/>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660C08">
        <w:rPr>
          <w:sz w:val="23"/>
        </w:rPr>
        <w:t xml:space="preserve"> </w:t>
      </w:r>
      <w:r w:rsidR="001D295B">
        <w:t xml:space="preserve">Handicap moteur           </w:t>
      </w:r>
      <w:sdt>
        <w:sdtPr>
          <w:id w:val="-2099714456"/>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1D295B">
        <w:t xml:space="preserve"> Handicap mental </w:t>
      </w:r>
    </w:p>
    <w:p w14:paraId="0F82AFDF" w14:textId="7F3A7814" w:rsidR="008A09DB" w:rsidRDefault="001D295B">
      <w:pPr>
        <w:spacing w:after="0"/>
        <w:ind w:left="4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9F05CD9" wp14:editId="7526DDA0">
                <wp:simplePos x="0" y="0"/>
                <wp:positionH relativeFrom="page">
                  <wp:posOffset>396240</wp:posOffset>
                </wp:positionH>
                <wp:positionV relativeFrom="page">
                  <wp:posOffset>10017252</wp:posOffset>
                </wp:positionV>
                <wp:extent cx="6968998" cy="6096"/>
                <wp:effectExtent l="0" t="0" r="0" b="0"/>
                <wp:wrapTopAndBottom/>
                <wp:docPr id="2471" name="Group 2471"/>
                <wp:cNvGraphicFramePr/>
                <a:graphic xmlns:a="http://schemas.openxmlformats.org/drawingml/2006/main">
                  <a:graphicData uri="http://schemas.microsoft.com/office/word/2010/wordprocessingGroup">
                    <wpg:wgp>
                      <wpg:cNvGrpSpPr/>
                      <wpg:grpSpPr>
                        <a:xfrm>
                          <a:off x="0" y="0"/>
                          <a:ext cx="6968998" cy="6096"/>
                          <a:chOff x="0" y="0"/>
                          <a:chExt cx="6968998" cy="6096"/>
                        </a:xfrm>
                      </wpg:grpSpPr>
                      <wps:wsp>
                        <wps:cNvPr id="3793" name="Shape 3793"/>
                        <wps:cNvSpPr/>
                        <wps:spPr>
                          <a:xfrm>
                            <a:off x="0" y="0"/>
                            <a:ext cx="6968998" cy="9144"/>
                          </a:xfrm>
                          <a:custGeom>
                            <a:avLst/>
                            <a:gdLst/>
                            <a:ahLst/>
                            <a:cxnLst/>
                            <a:rect l="0" t="0" r="0" b="0"/>
                            <a:pathLst>
                              <a:path w="6968998" h="9144">
                                <a:moveTo>
                                  <a:pt x="0" y="0"/>
                                </a:moveTo>
                                <a:lnTo>
                                  <a:pt x="6968998" y="0"/>
                                </a:lnTo>
                                <a:lnTo>
                                  <a:pt x="696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529C7" id="Group 2471" o:spid="_x0000_s1026" style="position:absolute;margin-left:31.2pt;margin-top:788.75pt;width:548.75pt;height:.5pt;z-index:251658240;mso-position-horizontal-relative:page;mso-position-vertical-relative:page" coordsize="69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">
                <v:shape id="Shape 3793" o:spid="_x0000_s1027" style="position:absolute;width:69689;height:91;visibility:visible;mso-wrap-style:square;v-text-anchor:top" coordsize="69689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Q1scA&#10;AADdAAAADwAAAGRycy9kb3ducmV2LnhtbESPT2vCQBTE7wW/w/IEb7rxD9VGVxFBFO2h2l56e2Sf&#10;STT7NmTXGP30bkHocZiZ3zCzRWMKUVPlcssK+r0IBHFidc6pgp/vdXcCwnlkjYVlUnAnB4t5622G&#10;sbY3PlB99KkIEHYxKsi8L2MpXZKRQdezJXHwTrYy6IOsUqkrvAW4KeQgit6lwZzDQoYlrTJKLser&#10;UfCVuN/HebBJR/W6XE7s577ZbfZKddrNcgrCU+P/w6/2VisYjj+G8PcmP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Z0NbHAAAA3QAAAA8AAAAAAAAAAAAAAAAAmAIAAGRy&#10;cy9kb3ducmV2LnhtbFBLBQYAAAAABAAEAPUAAACMAwAAAAA=&#10;" path="m,l6968998,r,9144l,9144,,e" fillcolor="black" stroked="f" strokeweight="0">
                  <v:stroke miterlimit="83231f" joinstyle="miter"/>
                  <v:path arrowok="t" textboxrect="0,0,6968998,9144"/>
                </v:shape>
                <w10:wrap type="topAndBottom" anchorx="page" anchory="page"/>
              </v:group>
            </w:pict>
          </mc:Fallback>
        </mc:AlternateContent>
      </w:r>
      <w:r>
        <w:t xml:space="preserve"> </w:t>
      </w:r>
      <w:sdt>
        <w:sdtPr>
          <w:id w:val="1931002690"/>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660C08">
        <w:t xml:space="preserve"> </w:t>
      </w:r>
      <w:r>
        <w:t xml:space="preserve">Autres ………………………………………………..Fréquence et gravité : ………..………………………………………………………… </w:t>
      </w:r>
    </w:p>
    <w:p w14:paraId="7BE9DADE" w14:textId="77777777" w:rsidR="00660C08" w:rsidRDefault="00660C08">
      <w:pPr>
        <w:spacing w:after="0"/>
        <w:ind w:left="41"/>
      </w:pPr>
    </w:p>
    <w:tbl>
      <w:tblPr>
        <w:tblStyle w:val="TableGrid"/>
        <w:tblW w:w="10915" w:type="dxa"/>
        <w:tblInd w:w="0" w:type="dxa"/>
        <w:tblLook w:val="04A0" w:firstRow="1" w:lastRow="0" w:firstColumn="1" w:lastColumn="0" w:noHBand="0" w:noVBand="1"/>
      </w:tblPr>
      <w:tblGrid>
        <w:gridCol w:w="5529"/>
        <w:gridCol w:w="5386"/>
      </w:tblGrid>
      <w:tr w:rsidR="008A09DB" w14:paraId="31008A5E" w14:textId="77777777" w:rsidTr="00FF78FF">
        <w:trPr>
          <w:trHeight w:val="3403"/>
        </w:trPr>
        <w:tc>
          <w:tcPr>
            <w:tcW w:w="5529" w:type="dxa"/>
            <w:tcBorders>
              <w:top w:val="nil"/>
              <w:left w:val="nil"/>
              <w:bottom w:val="nil"/>
              <w:right w:val="nil"/>
            </w:tcBorders>
          </w:tcPr>
          <w:p w14:paraId="23A1A8CC" w14:textId="77777777" w:rsidR="008A09DB" w:rsidRDefault="001D295B" w:rsidP="006577A0">
            <w:pPr>
              <w:spacing w:after="0" w:line="259" w:lineRule="auto"/>
              <w:ind w:left="0" w:firstLine="0"/>
            </w:pPr>
            <w:r>
              <w:t xml:space="preserve"> </w:t>
            </w:r>
            <w:r>
              <w:rPr>
                <w:b/>
              </w:rPr>
              <w:t xml:space="preserve">Est-il sujet à : </w:t>
            </w:r>
          </w:p>
          <w:p w14:paraId="0BD56916" w14:textId="4759DEEF" w:rsidR="008A09DB" w:rsidRDefault="001D295B">
            <w:pPr>
              <w:numPr>
                <w:ilvl w:val="0"/>
                <w:numId w:val="1"/>
              </w:numPr>
              <w:spacing w:after="15" w:line="259" w:lineRule="auto"/>
              <w:ind w:hanging="110"/>
            </w:pPr>
            <w:r>
              <w:t xml:space="preserve">Saignements de nez réguliers ?                            </w:t>
            </w:r>
            <w:sdt>
              <w:sdtPr>
                <w:id w:val="-1730836070"/>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660C08">
              <w:t xml:space="preserve"> </w:t>
            </w:r>
            <w:r>
              <w:t xml:space="preserve">Oui – </w:t>
            </w:r>
            <w:sdt>
              <w:sdtPr>
                <w:id w:val="1769741833"/>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660C08">
              <w:t xml:space="preserve"> </w:t>
            </w:r>
            <w:r>
              <w:t xml:space="preserve">Non </w:t>
            </w:r>
          </w:p>
          <w:p w14:paraId="152D35B4" w14:textId="08BD431F" w:rsidR="008A09DB" w:rsidRDefault="001D295B">
            <w:pPr>
              <w:numPr>
                <w:ilvl w:val="0"/>
                <w:numId w:val="1"/>
              </w:numPr>
              <w:spacing w:after="0" w:line="216" w:lineRule="auto"/>
              <w:ind w:hanging="110"/>
            </w:pPr>
            <w:r>
              <w:t xml:space="preserve">Maux de tête réguliers ?                                      </w:t>
            </w:r>
            <w:r w:rsidR="00660C08">
              <w:t xml:space="preserve"> </w:t>
            </w:r>
            <w:r>
              <w:t xml:space="preserve"> </w:t>
            </w:r>
            <w:sdt>
              <w:sdtPr>
                <w:id w:val="1265878896"/>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944803633"/>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t xml:space="preserve">  </w:t>
            </w:r>
          </w:p>
          <w:p w14:paraId="02720386" w14:textId="5965E986" w:rsidR="008A09DB" w:rsidRDefault="001D295B">
            <w:pPr>
              <w:numPr>
                <w:ilvl w:val="0"/>
                <w:numId w:val="1"/>
              </w:numPr>
              <w:spacing w:after="15" w:line="259" w:lineRule="auto"/>
              <w:ind w:hanging="110"/>
            </w:pPr>
            <w:r>
              <w:t xml:space="preserve">Maux de ventre réguliers ?    </w:t>
            </w:r>
            <w:r w:rsidR="006577A0">
              <w:t xml:space="preserve">     </w:t>
            </w:r>
            <w:r>
              <w:t xml:space="preserve">                           </w:t>
            </w:r>
            <w:sdt>
              <w:sdtPr>
                <w:id w:val="-1410617351"/>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488513224"/>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6AFDE9F1" w14:textId="6934B440" w:rsidR="008A09DB" w:rsidRDefault="001D295B">
            <w:pPr>
              <w:numPr>
                <w:ilvl w:val="0"/>
                <w:numId w:val="1"/>
              </w:numPr>
              <w:spacing w:after="97" w:line="259" w:lineRule="auto"/>
              <w:ind w:hanging="110"/>
            </w:pPr>
            <w:r>
              <w:t>Constipations-diarrhées régulières ?</w:t>
            </w:r>
            <w:r w:rsidR="006577A0">
              <w:t xml:space="preserve">     </w:t>
            </w:r>
            <w:r>
              <w:t xml:space="preserve">                </w:t>
            </w:r>
            <w:sdt>
              <w:sdtPr>
                <w:id w:val="-930889909"/>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77351063"/>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2A04C096" w14:textId="58E799D1" w:rsidR="008A09DB" w:rsidRDefault="001D295B">
            <w:pPr>
              <w:numPr>
                <w:ilvl w:val="0"/>
                <w:numId w:val="1"/>
              </w:numPr>
              <w:spacing w:after="0" w:line="259" w:lineRule="auto"/>
              <w:ind w:hanging="110"/>
            </w:pPr>
            <w:r>
              <w:t xml:space="preserve">Vomissements réguliers – nausées ?    </w:t>
            </w:r>
            <w:r w:rsidR="006577A0">
              <w:t xml:space="preserve">    </w:t>
            </w:r>
            <w:r>
              <w:t xml:space="preserve">           </w:t>
            </w:r>
            <w:r w:rsidR="00660C08">
              <w:t xml:space="preserve"> </w:t>
            </w:r>
            <w:sdt>
              <w:sdtPr>
                <w:id w:val="1203209317"/>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793792011"/>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r>
              <w:t xml:space="preserve">       </w:t>
            </w:r>
          </w:p>
          <w:p w14:paraId="135CF29E" w14:textId="53DCEA70" w:rsidR="008A09DB" w:rsidRDefault="001D295B">
            <w:pPr>
              <w:numPr>
                <w:ilvl w:val="0"/>
                <w:numId w:val="1"/>
              </w:numPr>
              <w:spacing w:after="48" w:line="259" w:lineRule="auto"/>
              <w:ind w:hanging="110"/>
            </w:pPr>
            <w:r>
              <w:t xml:space="preserve">Mal des transports ?                                  </w:t>
            </w:r>
            <w:r w:rsidR="006577A0">
              <w:t xml:space="preserve">    </w:t>
            </w:r>
            <w:r>
              <w:t xml:space="preserve">        </w:t>
            </w:r>
            <w:sdt>
              <w:sdtPr>
                <w:id w:val="1181242042"/>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67079618"/>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6FD44CBF" w14:textId="25069142" w:rsidR="00331C21" w:rsidRDefault="001D295B">
            <w:pPr>
              <w:numPr>
                <w:ilvl w:val="0"/>
                <w:numId w:val="1"/>
              </w:numPr>
              <w:spacing w:after="44" w:line="275" w:lineRule="auto"/>
              <w:ind w:hanging="110"/>
            </w:pPr>
            <w:r>
              <w:t xml:space="preserve">Incontinence ?                                               </w:t>
            </w:r>
            <w:r w:rsidR="006577A0">
              <w:t xml:space="preserve">   </w:t>
            </w:r>
            <w:r>
              <w:t xml:space="preserve">    </w:t>
            </w:r>
            <w:r w:rsidR="00660C08">
              <w:t xml:space="preserve"> </w:t>
            </w:r>
            <w:sdt>
              <w:sdtPr>
                <w:id w:val="69475434"/>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436101772"/>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3E9121D0" w14:textId="4955B1B0" w:rsidR="008A09DB" w:rsidRDefault="001D295B" w:rsidP="00331C21">
            <w:pPr>
              <w:spacing w:after="44" w:line="275" w:lineRule="auto"/>
              <w:ind w:left="5" w:firstLine="0"/>
            </w:pPr>
            <w:r>
              <w:rPr>
                <w:b/>
              </w:rPr>
              <w:t xml:space="preserve">A-t-il un régime alimentaire particulier ? </w:t>
            </w:r>
            <w:r>
              <w:t xml:space="preserve">           </w:t>
            </w:r>
            <w:r w:rsidR="00660C08">
              <w:t xml:space="preserve"> </w:t>
            </w:r>
            <w:sdt>
              <w:sdtPr>
                <w:id w:val="1082027321"/>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2136780805"/>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60CB0E17" w14:textId="77777777" w:rsidR="008A09DB" w:rsidRDefault="001D295B">
            <w:pPr>
              <w:tabs>
                <w:tab w:val="center" w:pos="5106"/>
              </w:tabs>
              <w:spacing w:after="23" w:line="259" w:lineRule="auto"/>
              <w:ind w:left="0" w:firstLine="0"/>
            </w:pPr>
            <w:r>
              <w:t xml:space="preserve">Si oui, précisez ………………………………………………………. </w:t>
            </w:r>
            <w:r>
              <w:tab/>
              <w:t xml:space="preserve"> </w:t>
            </w:r>
          </w:p>
          <w:p w14:paraId="02B04B67" w14:textId="48B65275" w:rsidR="00660C08" w:rsidRDefault="001D295B">
            <w:pPr>
              <w:spacing w:after="25" w:line="216" w:lineRule="auto"/>
              <w:ind w:left="5" w:right="282" w:firstLine="0"/>
              <w:jc w:val="both"/>
            </w:pPr>
            <w:r w:rsidRPr="00660C08">
              <w:rPr>
                <w:b/>
                <w:sz w:val="16"/>
                <w:szCs w:val="16"/>
              </w:rPr>
              <w:t>Est-il allergique à certaines matières</w:t>
            </w:r>
            <w:r w:rsidR="00660C08" w:rsidRPr="00660C08">
              <w:rPr>
                <w:b/>
                <w:sz w:val="16"/>
                <w:szCs w:val="16"/>
              </w:rPr>
              <w:t>/</w:t>
            </w:r>
            <w:r w:rsidRPr="00660C08">
              <w:rPr>
                <w:b/>
                <w:sz w:val="16"/>
                <w:szCs w:val="16"/>
              </w:rPr>
              <w:t>aliments ?</w:t>
            </w:r>
            <w:r>
              <w:t xml:space="preserve">  </w:t>
            </w:r>
            <w:r w:rsidR="00FF78FF">
              <w:t xml:space="preserve">      </w:t>
            </w:r>
            <w:sdt>
              <w:sdtPr>
                <w:id w:val="176629304"/>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894304114"/>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p>
          <w:p w14:paraId="68E866EA" w14:textId="7286B83C" w:rsidR="008A09DB" w:rsidRDefault="001D295B">
            <w:pPr>
              <w:spacing w:after="25" w:line="216" w:lineRule="auto"/>
              <w:ind w:left="5" w:right="282" w:firstLine="0"/>
              <w:jc w:val="both"/>
            </w:pPr>
            <w:r>
              <w:t>Si oui, lesquels</w:t>
            </w:r>
            <w:r w:rsidR="00660C08">
              <w:t xml:space="preserve"> </w:t>
            </w:r>
            <w:r>
              <w:t xml:space="preserve">? </w:t>
            </w:r>
          </w:p>
          <w:p w14:paraId="36C101B0" w14:textId="77777777" w:rsidR="008A09DB" w:rsidRDefault="001D295B">
            <w:pPr>
              <w:spacing w:after="14" w:line="259" w:lineRule="auto"/>
              <w:ind w:left="5" w:firstLine="0"/>
            </w:pPr>
            <w:r>
              <w:t xml:space="preserve">…………………………………………………………………………… </w:t>
            </w:r>
          </w:p>
          <w:p w14:paraId="256A9F3F" w14:textId="77777777" w:rsidR="008A09DB" w:rsidRDefault="001D295B">
            <w:pPr>
              <w:spacing w:after="0" w:line="259" w:lineRule="auto"/>
              <w:ind w:left="5" w:firstLine="0"/>
            </w:pPr>
            <w:r>
              <w:t xml:space="preserve"> </w:t>
            </w:r>
          </w:p>
        </w:tc>
        <w:tc>
          <w:tcPr>
            <w:tcW w:w="5386" w:type="dxa"/>
            <w:tcBorders>
              <w:top w:val="nil"/>
              <w:left w:val="nil"/>
              <w:bottom w:val="nil"/>
              <w:right w:val="nil"/>
            </w:tcBorders>
          </w:tcPr>
          <w:p w14:paraId="066BF35B" w14:textId="50DAB140" w:rsidR="008A09DB" w:rsidRPr="0093403C" w:rsidRDefault="001D295B">
            <w:pPr>
              <w:spacing w:after="14" w:line="259" w:lineRule="auto"/>
              <w:ind w:left="0" w:firstLine="0"/>
              <w:jc w:val="both"/>
            </w:pPr>
            <w:r w:rsidRPr="0093403C">
              <w:t xml:space="preserve">Est-il sensible aux refroidissements ?    </w:t>
            </w:r>
            <w:r w:rsidR="0093403C">
              <w:t xml:space="preserve">      </w:t>
            </w:r>
            <w:r w:rsidRPr="0093403C">
              <w:t xml:space="preserve">    </w:t>
            </w:r>
            <w:sdt>
              <w:sdtPr>
                <w:id w:val="1621038313"/>
                <w14:checkbox>
                  <w14:checked w14:val="0"/>
                  <w14:checkedState w14:val="2612" w14:font="MS Gothic"/>
                  <w14:uncheckedState w14:val="2610" w14:font="MS Gothic"/>
                </w14:checkbox>
              </w:sdtPr>
              <w:sdtEndPr/>
              <w:sdtContent>
                <w:r w:rsidR="0093403C">
                  <w:rPr>
                    <w:rFonts w:ascii="MS Gothic" w:eastAsia="MS Gothic" w:hAnsi="MS Gothic" w:hint="eastAsia"/>
                  </w:rPr>
                  <w:t>☐</w:t>
                </w:r>
              </w:sdtContent>
            </w:sdt>
            <w:r w:rsidR="00FF78FF" w:rsidRPr="0093403C">
              <w:t xml:space="preserve"> Oui – </w:t>
            </w:r>
            <w:sdt>
              <w:sdtPr>
                <w:id w:val="-2065323295"/>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Non</w:t>
            </w:r>
            <w:r w:rsidRPr="0093403C">
              <w:t xml:space="preserve">   </w:t>
            </w:r>
            <w:r w:rsidR="00660C08" w:rsidRPr="0093403C">
              <w:t xml:space="preserve">  </w:t>
            </w:r>
          </w:p>
          <w:p w14:paraId="766397C3" w14:textId="70CEB565" w:rsidR="008A09DB" w:rsidRPr="0093403C" w:rsidRDefault="001D295B">
            <w:pPr>
              <w:spacing w:after="14" w:line="259" w:lineRule="auto"/>
              <w:ind w:left="0" w:firstLine="0"/>
              <w:jc w:val="both"/>
            </w:pPr>
            <w:r w:rsidRPr="0093403C">
              <w:t xml:space="preserve">Est-il vite fatigué ?        </w:t>
            </w:r>
            <w:r w:rsidR="00660C08" w:rsidRPr="0093403C">
              <w:t xml:space="preserve">   </w:t>
            </w:r>
            <w:r w:rsidR="00FF78FF" w:rsidRPr="0093403C">
              <w:t xml:space="preserve">                             </w:t>
            </w:r>
            <w:r w:rsidR="0093403C">
              <w:t xml:space="preserve">   </w:t>
            </w:r>
            <w:r w:rsidR="00FF78FF" w:rsidRPr="0093403C">
              <w:t xml:space="preserve"> </w:t>
            </w:r>
            <w:sdt>
              <w:sdtPr>
                <w:id w:val="1679075645"/>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Oui – </w:t>
            </w:r>
            <w:sdt>
              <w:sdtPr>
                <w:id w:val="-572817710"/>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Non</w:t>
            </w:r>
          </w:p>
          <w:p w14:paraId="65C20C66" w14:textId="4511D907" w:rsidR="008A09DB" w:rsidRPr="0093403C" w:rsidRDefault="001D295B">
            <w:pPr>
              <w:spacing w:after="14" w:line="259" w:lineRule="auto"/>
              <w:ind w:left="0" w:firstLine="0"/>
              <w:jc w:val="both"/>
            </w:pPr>
            <w:r w:rsidRPr="0093403C">
              <w:t xml:space="preserve">Peut-il participer aux activités sportives ?  </w:t>
            </w:r>
            <w:r w:rsidR="0093403C">
              <w:t xml:space="preserve">      </w:t>
            </w:r>
            <w:sdt>
              <w:sdtPr>
                <w:id w:val="1926771171"/>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Oui – </w:t>
            </w:r>
            <w:sdt>
              <w:sdtPr>
                <w:id w:val="339517045"/>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Non</w:t>
            </w:r>
          </w:p>
          <w:p w14:paraId="606288EF" w14:textId="58BFCCC4" w:rsidR="008A09DB" w:rsidRPr="0093403C" w:rsidRDefault="001D295B">
            <w:pPr>
              <w:spacing w:after="14" w:line="259" w:lineRule="auto"/>
              <w:ind w:left="0" w:firstLine="0"/>
              <w:jc w:val="both"/>
            </w:pPr>
            <w:r w:rsidRPr="0093403C">
              <w:t>Peut-il participer aux baignades</w:t>
            </w:r>
            <w:r w:rsidR="00FF78FF" w:rsidRPr="0093403C">
              <w:t xml:space="preserve"> ?              </w:t>
            </w:r>
            <w:r w:rsidR="0093403C">
              <w:t xml:space="preserve">    </w:t>
            </w:r>
            <w:r w:rsidR="00FF78FF" w:rsidRPr="0093403C">
              <w:t xml:space="preserve">  </w:t>
            </w:r>
            <w:sdt>
              <w:sdtPr>
                <w:id w:val="-2002651839"/>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Oui – </w:t>
            </w:r>
            <w:sdt>
              <w:sdtPr>
                <w:id w:val="856613715"/>
                <w14:checkbox>
                  <w14:checked w14:val="0"/>
                  <w14:checkedState w14:val="2612" w14:font="MS Gothic"/>
                  <w14:uncheckedState w14:val="2610" w14:font="MS Gothic"/>
                </w14:checkbox>
              </w:sdtPr>
              <w:sdtEndPr/>
              <w:sdtContent>
                <w:r w:rsidR="00FF78FF" w:rsidRPr="0093403C">
                  <w:rPr>
                    <w:rFonts w:ascii="MS Gothic" w:eastAsia="MS Gothic" w:hAnsi="MS Gothic" w:hint="eastAsia"/>
                  </w:rPr>
                  <w:t>☐</w:t>
                </w:r>
              </w:sdtContent>
            </w:sdt>
            <w:r w:rsidR="00FF78FF" w:rsidRPr="0093403C">
              <w:t xml:space="preserve"> Non</w:t>
            </w:r>
            <w:r w:rsidR="00660C08" w:rsidRPr="0093403C">
              <w:t xml:space="preserve">  </w:t>
            </w:r>
          </w:p>
          <w:p w14:paraId="3F2C1789" w14:textId="511F5245" w:rsidR="008A09DB" w:rsidRDefault="001D295B">
            <w:pPr>
              <w:spacing w:after="14" w:line="259" w:lineRule="auto"/>
              <w:ind w:left="0" w:firstLine="0"/>
              <w:jc w:val="both"/>
            </w:pPr>
            <w:r w:rsidRPr="0093403C">
              <w:t>Sait-il nager ?</w:t>
            </w:r>
            <w:r>
              <w:rPr>
                <w:b/>
              </w:rPr>
              <w:t xml:space="preserve">                           </w:t>
            </w:r>
            <w:r w:rsidR="00331C21">
              <w:rPr>
                <w:b/>
              </w:rPr>
              <w:t xml:space="preserve">                  </w:t>
            </w:r>
            <w:r w:rsidR="0093403C">
              <w:rPr>
                <w:b/>
              </w:rPr>
              <w:t xml:space="preserve"> </w:t>
            </w:r>
            <w:r w:rsidR="00331C21">
              <w:rPr>
                <w:b/>
              </w:rPr>
              <w:t xml:space="preserve">    </w:t>
            </w:r>
            <w:r w:rsidR="00FF78FF">
              <w:rPr>
                <w:b/>
              </w:rPr>
              <w:t xml:space="preserve"> </w:t>
            </w:r>
            <w:sdt>
              <w:sdtPr>
                <w:id w:val="-407759682"/>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60906685"/>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198FAD07" w14:textId="522E07D9" w:rsidR="008A09DB" w:rsidRDefault="001D295B">
            <w:pPr>
              <w:spacing w:after="53" w:line="259" w:lineRule="auto"/>
              <w:ind w:left="0" w:firstLine="0"/>
              <w:jc w:val="both"/>
            </w:pPr>
            <w:r>
              <w:rPr>
                <w:b/>
              </w:rPr>
              <w:t>A-t-il été vacciné contre le tétanos ?</w:t>
            </w:r>
            <w:r>
              <w:t xml:space="preserve">            </w:t>
            </w:r>
            <w:sdt>
              <w:sdtPr>
                <w:id w:val="-137652550"/>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1210880618"/>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37ED993F" w14:textId="77777777" w:rsidR="008A09DB" w:rsidRDefault="001D295B">
            <w:pPr>
              <w:spacing w:after="9" w:line="259" w:lineRule="auto"/>
              <w:ind w:left="0" w:firstLine="0"/>
            </w:pPr>
            <w:r>
              <w:t xml:space="preserve">Date du dernier rappel ………………………………… </w:t>
            </w:r>
          </w:p>
          <w:p w14:paraId="311CC61A" w14:textId="74F6E877" w:rsidR="008A09DB" w:rsidRDefault="001D295B">
            <w:pPr>
              <w:spacing w:after="40" w:line="259" w:lineRule="auto"/>
              <w:ind w:left="0" w:firstLine="0"/>
              <w:jc w:val="both"/>
            </w:pPr>
            <w:r>
              <w:rPr>
                <w:b/>
              </w:rPr>
              <w:t>A-t-il reçu du sérum antitétanique ?</w:t>
            </w:r>
            <w:r w:rsidR="00331C21">
              <w:t xml:space="preserve">            </w:t>
            </w:r>
            <w:r w:rsidR="00FF78FF">
              <w:t xml:space="preserve">  </w:t>
            </w:r>
            <w:sdt>
              <w:sdtPr>
                <w:id w:val="-287663177"/>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574177376"/>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37E8A079" w14:textId="77777777" w:rsidR="008A09DB" w:rsidRDefault="001D295B">
            <w:pPr>
              <w:spacing w:after="14" w:line="259" w:lineRule="auto"/>
              <w:ind w:left="0" w:firstLine="0"/>
            </w:pPr>
            <w:r>
              <w:t xml:space="preserve">En quelle année ?……………………………………… </w:t>
            </w:r>
          </w:p>
          <w:p w14:paraId="7261114E" w14:textId="77777777" w:rsidR="008A09DB" w:rsidRDefault="001D295B">
            <w:pPr>
              <w:spacing w:after="46" w:line="259" w:lineRule="auto"/>
              <w:ind w:left="0" w:firstLine="0"/>
            </w:pPr>
            <w:r>
              <w:t xml:space="preserve">Date du dernier test à la tuberculine et résultat : </w:t>
            </w:r>
          </w:p>
          <w:p w14:paraId="10E1C4E4" w14:textId="77777777" w:rsidR="008A09DB" w:rsidRDefault="001D295B">
            <w:pPr>
              <w:spacing w:after="10" w:line="259" w:lineRule="auto"/>
              <w:ind w:left="0" w:firstLine="0"/>
            </w:pPr>
            <w:r>
              <w:t xml:space="preserve">…………………………………………………………… </w:t>
            </w:r>
          </w:p>
          <w:p w14:paraId="404B1381" w14:textId="7BD5C4D0" w:rsidR="006577A0" w:rsidRDefault="001D295B">
            <w:pPr>
              <w:spacing w:after="19" w:line="284" w:lineRule="auto"/>
              <w:ind w:left="0" w:firstLine="0"/>
              <w:jc w:val="both"/>
            </w:pPr>
            <w:r>
              <w:rPr>
                <w:b/>
              </w:rPr>
              <w:t>Est-il allergique à des médicaments ?</w:t>
            </w:r>
            <w:r w:rsidR="00FF78FF">
              <w:t xml:space="preserve">          </w:t>
            </w:r>
            <w:sdt>
              <w:sdtPr>
                <w:id w:val="-1675948870"/>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2015415272"/>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1B3809F1" w14:textId="77777777" w:rsidR="008A09DB" w:rsidRDefault="001D295B">
            <w:pPr>
              <w:spacing w:after="19" w:line="284" w:lineRule="auto"/>
              <w:ind w:left="0" w:firstLine="0"/>
              <w:jc w:val="both"/>
            </w:pPr>
            <w:r>
              <w:t xml:space="preserve"> Si oui, lesquels ? </w:t>
            </w:r>
          </w:p>
          <w:p w14:paraId="4FE2205E" w14:textId="77777777" w:rsidR="008A09DB" w:rsidRDefault="001D295B">
            <w:pPr>
              <w:spacing w:after="0" w:line="259" w:lineRule="auto"/>
              <w:ind w:left="0" w:firstLine="0"/>
            </w:pPr>
            <w:r>
              <w:t xml:space="preserve">……………………………………………………………… </w:t>
            </w:r>
          </w:p>
        </w:tc>
      </w:tr>
    </w:tbl>
    <w:p w14:paraId="7CC91847" w14:textId="77777777" w:rsidR="008A09DB" w:rsidRDefault="001D295B">
      <w:pPr>
        <w:spacing w:after="0" w:line="259" w:lineRule="auto"/>
        <w:ind w:left="43" w:firstLine="0"/>
      </w:pPr>
      <w:r>
        <w:rPr>
          <w:b/>
        </w:rPr>
        <w:t xml:space="preserve"> </w:t>
      </w:r>
    </w:p>
    <w:p w14:paraId="49B55DB8" w14:textId="77777777" w:rsidR="008A09DB" w:rsidRDefault="001D295B">
      <w:pPr>
        <w:spacing w:after="23"/>
        <w:ind w:left="41"/>
      </w:pPr>
      <w:r>
        <w:t xml:space="preserve">En cas </w:t>
      </w:r>
      <w:r>
        <w:rPr>
          <w:b/>
        </w:rPr>
        <w:t>d’urgence nucléaire</w:t>
      </w:r>
      <w:r>
        <w:t xml:space="preserve"> survenant durant les heures d’accueil, nous suivons les recommandations du Ministères de la Santé publique ou du Gouverneur de la Province concernant l’administration de comprimés d’iode dans les collectivités d’enfants. Ces comprimés seront administrés UNIQUEMENT </w:t>
      </w:r>
      <w:r>
        <w:rPr>
          <w:u w:val="single" w:color="000000"/>
        </w:rPr>
        <w:t>sur recommandation des autorités compétentes</w:t>
      </w:r>
      <w:r>
        <w:rPr>
          <w:b/>
        </w:rPr>
        <w:t xml:space="preserve">.  </w:t>
      </w:r>
    </w:p>
    <w:p w14:paraId="4DD9347C" w14:textId="2BCA88BD" w:rsidR="008A09DB" w:rsidRDefault="001D295B">
      <w:pPr>
        <w:pStyle w:val="Titre1"/>
        <w:spacing w:after="257"/>
        <w:ind w:left="41"/>
      </w:pPr>
      <w:r>
        <w:t>Dans ce cadre, nous devons savoir s’il existe une contre-indication à la prise d’iode pour votre enfant ?</w:t>
      </w:r>
      <w:r>
        <w:rPr>
          <w:b w:val="0"/>
        </w:rPr>
        <w:t xml:space="preserve">        </w:t>
      </w:r>
      <w:sdt>
        <w:sdtPr>
          <w:id w:val="-859422886"/>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Oui – </w:t>
      </w:r>
      <w:sdt>
        <w:sdtPr>
          <w:id w:val="-980066901"/>
          <w14:checkbox>
            <w14:checked w14:val="0"/>
            <w14:checkedState w14:val="2612" w14:font="MS Gothic"/>
            <w14:uncheckedState w14:val="2610" w14:font="MS Gothic"/>
          </w14:checkbox>
        </w:sdtPr>
        <w:sdtEndPr/>
        <w:sdtContent>
          <w:r w:rsidR="00FF78FF">
            <w:rPr>
              <w:rFonts w:ascii="MS Gothic" w:eastAsia="MS Gothic" w:hAnsi="MS Gothic" w:hint="eastAsia"/>
            </w:rPr>
            <w:t>☐</w:t>
          </w:r>
        </w:sdtContent>
      </w:sdt>
      <w:r w:rsidR="00FF78FF">
        <w:t xml:space="preserve"> Non</w:t>
      </w:r>
      <w:r w:rsidR="00660C08">
        <w:t xml:space="preserve">  </w:t>
      </w:r>
    </w:p>
    <w:p w14:paraId="20BF4E51" w14:textId="77777777" w:rsidR="008A09DB" w:rsidRDefault="001D295B">
      <w:pPr>
        <w:spacing w:after="0" w:line="259" w:lineRule="auto"/>
        <w:ind w:left="41"/>
      </w:pPr>
      <w:r>
        <w:rPr>
          <w:b/>
        </w:rPr>
        <w:t xml:space="preserve">Remarques : </w:t>
      </w:r>
    </w:p>
    <w:p w14:paraId="662C4806" w14:textId="77777777" w:rsidR="008A09DB" w:rsidRDefault="001D295B">
      <w:pPr>
        <w:ind w:left="41"/>
      </w:pPr>
      <w:r>
        <w:t>..........................................................................................................................................................................................................................</w:t>
      </w:r>
    </w:p>
    <w:p w14:paraId="4BD3FCC6" w14:textId="77777777" w:rsidR="008A09DB" w:rsidRDefault="001D295B">
      <w:pPr>
        <w:ind w:left="41"/>
      </w:pPr>
      <w:r>
        <w:t xml:space="preserve">.......................................................................................................................................................................................................................... </w:t>
      </w:r>
    </w:p>
    <w:p w14:paraId="1E9515AB" w14:textId="2AB04129" w:rsidR="008A09DB" w:rsidRDefault="001D295B">
      <w:pPr>
        <w:spacing w:after="8"/>
        <w:ind w:left="41"/>
      </w:pPr>
      <w:r>
        <w:lastRenderedPageBreak/>
        <w:t>Nos animateur</w:t>
      </w:r>
      <w:r w:rsidR="00660C08">
        <w:t>·</w:t>
      </w:r>
      <w:r>
        <w:t>trice</w:t>
      </w:r>
      <w:r w:rsidR="00660C08">
        <w:t>·</w:t>
      </w:r>
      <w:r>
        <w:t>s et accueillant</w:t>
      </w:r>
      <w:r w:rsidR="00660C08">
        <w:t>·</w:t>
      </w:r>
      <w:r>
        <w:t>e</w:t>
      </w:r>
      <w:r w:rsidR="00660C08">
        <w:t>·</w:t>
      </w:r>
      <w:r>
        <w:t>s sont formé</w:t>
      </w:r>
      <w:r w:rsidR="00660C08">
        <w:t>·</w:t>
      </w:r>
      <w:r>
        <w:t>e</w:t>
      </w:r>
      <w:r w:rsidR="00660C08">
        <w:t>•</w:t>
      </w:r>
      <w:r>
        <w:t xml:space="preserve">s aux gestes de premiers secours par des opérateurs de formation agréés par l’ONE. N’ayant pas une formation d’infirmier(e), ils ne sont pas habilités à administrer ou appliquer spontanément des médicaments, des pommades ou tout autre produit, ni à réaliser des soins en dehors de ceux recommandés lors ces formations.  </w:t>
      </w:r>
    </w:p>
    <w:p w14:paraId="586CFD83" w14:textId="77777777" w:rsidR="008A09DB" w:rsidRDefault="001D295B">
      <w:pPr>
        <w:spacing w:after="134" w:line="259" w:lineRule="auto"/>
        <w:ind w:left="43" w:firstLine="0"/>
      </w:pPr>
      <w:r>
        <w:rPr>
          <w:sz w:val="4"/>
        </w:rPr>
        <w:t xml:space="preserve"> </w:t>
      </w:r>
    </w:p>
    <w:p w14:paraId="684673DD" w14:textId="77777777" w:rsidR="008A09DB" w:rsidRDefault="001D295B">
      <w:pPr>
        <w:spacing w:after="10"/>
        <w:ind w:left="41"/>
      </w:pPr>
      <w:r>
        <w:t xml:space="preserve">Si votre enfant doit recevoir un traitement, il est obligatoire de fournir au coordinateur un certificat médical autorisant un membre de l’équipe (nommé sur le certificat) à donner le traitement et précisant les indications essentielles (dosage, mode d’administration, durée du traitement, ...). Ce document doit être daté et signé par un médecin. Pour les traitements spécifiques devant être administrés par le corps médical (infirmière, médecin,...), nous vous invitons à prendre contact directement avec le coordinateur. </w:t>
      </w:r>
    </w:p>
    <w:p w14:paraId="71D7C6FD" w14:textId="77777777" w:rsidR="008A09DB" w:rsidRDefault="001D295B">
      <w:pPr>
        <w:spacing w:after="148" w:line="259" w:lineRule="auto"/>
        <w:ind w:left="43" w:firstLine="0"/>
      </w:pPr>
      <w:r>
        <w:rPr>
          <w:b/>
          <w:i/>
          <w:sz w:val="4"/>
        </w:rPr>
        <w:t xml:space="preserve"> </w:t>
      </w:r>
    </w:p>
    <w:p w14:paraId="7DF9D2B7" w14:textId="77777777" w:rsidR="008A09DB" w:rsidRDefault="001D295B">
      <w:pPr>
        <w:spacing w:after="6"/>
        <w:ind w:left="41"/>
      </w:pPr>
      <w:r>
        <w:t xml:space="preserve">N’oubliez pas de signaler toute modification de l’état de santé de votre enfant au coordinateur. </w:t>
      </w:r>
    </w:p>
    <w:p w14:paraId="7415AB97" w14:textId="77777777" w:rsidR="008A09DB" w:rsidRDefault="001D295B">
      <w:pPr>
        <w:spacing w:after="0" w:line="259" w:lineRule="auto"/>
        <w:ind w:left="43" w:firstLine="0"/>
      </w:pPr>
      <w:r>
        <w:t xml:space="preserve"> </w:t>
      </w:r>
    </w:p>
    <w:p w14:paraId="7E506636" w14:textId="77777777" w:rsidR="00660C08" w:rsidRDefault="00F21854" w:rsidP="00660C08">
      <w:pPr>
        <w:spacing w:after="0" w:line="259" w:lineRule="auto"/>
        <w:ind w:left="43" w:firstLine="0"/>
        <w:rPr>
          <w:szCs w:val="18"/>
          <w:shd w:val="clear" w:color="auto" w:fill="FFFFFF"/>
        </w:rPr>
      </w:pPr>
      <w:r w:rsidRPr="00660C08">
        <w:rPr>
          <w:szCs w:val="18"/>
          <w:shd w:val="clear" w:color="auto" w:fill="FFFFFF"/>
        </w:rPr>
        <w:t>Je soussigné monsieur/madam</w:t>
      </w:r>
      <w:r w:rsidR="00660C08" w:rsidRPr="00660C08">
        <w:rPr>
          <w:szCs w:val="18"/>
          <w:shd w:val="clear" w:color="auto" w:fill="FFFFFF"/>
        </w:rPr>
        <w:t>e</w:t>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r>
      <w:r w:rsidRPr="00660C08">
        <w:rPr>
          <w:szCs w:val="18"/>
          <w:shd w:val="clear" w:color="auto" w:fill="FFFFFF"/>
        </w:rPr>
        <w:t xml:space="preserve">avoir complété cette fiche médicale </w:t>
      </w:r>
      <w:r w:rsidR="00660C08" w:rsidRPr="00660C08">
        <w:rPr>
          <w:szCs w:val="18"/>
          <w:shd w:val="clear" w:color="auto" w:fill="FFFFFF"/>
        </w:rPr>
        <w:t xml:space="preserve">avec précision le </w:t>
      </w:r>
      <w:r w:rsidR="00660C08">
        <w:rPr>
          <w:szCs w:val="18"/>
          <w:shd w:val="clear" w:color="auto" w:fill="FFFFFF"/>
        </w:rPr>
        <w:t xml:space="preserve">   /     / </w:t>
      </w:r>
      <w:r w:rsidR="00660C08" w:rsidRPr="00660C08">
        <w:rPr>
          <w:szCs w:val="18"/>
          <w:shd w:val="clear" w:color="auto" w:fill="FFFFFF"/>
        </w:rPr>
        <w:tab/>
      </w:r>
      <w:r w:rsidR="00660C08">
        <w:rPr>
          <w:szCs w:val="18"/>
          <w:shd w:val="clear" w:color="auto" w:fill="FFFFFF"/>
        </w:rPr>
        <w:t xml:space="preserve"> </w:t>
      </w:r>
    </w:p>
    <w:p w14:paraId="5DBA70D8" w14:textId="5CAD4582" w:rsidR="008A09DB" w:rsidRPr="00660C08" w:rsidRDefault="00F21854" w:rsidP="00660C08">
      <w:pPr>
        <w:spacing w:after="0" w:line="259" w:lineRule="auto"/>
        <w:ind w:left="43" w:firstLine="0"/>
        <w:rPr>
          <w:szCs w:val="18"/>
          <w:shd w:val="clear" w:color="auto" w:fill="FFFFFF"/>
        </w:rPr>
      </w:pPr>
      <w:r w:rsidRPr="00660C08">
        <w:rPr>
          <w:szCs w:val="18"/>
          <w:shd w:val="clear" w:color="auto" w:fill="FFFFFF"/>
        </w:rPr>
        <w:t>à</w:t>
      </w:r>
      <w:r w:rsidR="00660C08" w:rsidRPr="00660C08">
        <w:rPr>
          <w:szCs w:val="18"/>
          <w:shd w:val="clear" w:color="auto" w:fill="FFFFFF"/>
        </w:rPr>
        <w:t xml:space="preserve"> </w:t>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r>
      <w:r w:rsidR="00660C08" w:rsidRPr="00660C08">
        <w:rPr>
          <w:szCs w:val="18"/>
          <w:shd w:val="clear" w:color="auto" w:fill="FFFFFF"/>
        </w:rPr>
        <w:tab/>
        <w:t xml:space="preserve">. </w:t>
      </w:r>
      <w:r w:rsidR="001D295B" w:rsidRPr="00660C08">
        <w:rPr>
          <w:szCs w:val="18"/>
        </w:rPr>
        <w:t xml:space="preserve"> </w:t>
      </w:r>
    </w:p>
    <w:p w14:paraId="5487F3FF" w14:textId="77777777" w:rsidR="008A09DB" w:rsidRDefault="001D295B">
      <w:pPr>
        <w:spacing w:after="37"/>
        <w:ind w:left="43" w:right="10849" w:firstLine="0"/>
      </w:pPr>
      <w:r>
        <w:t xml:space="preserve"> </w:t>
      </w:r>
      <w:r>
        <w:rPr>
          <w:b/>
        </w:rPr>
        <w:t xml:space="preserve"> </w:t>
      </w:r>
    </w:p>
    <w:p w14:paraId="7EA85C31" w14:textId="77777777" w:rsidR="008A09DB" w:rsidRDefault="001D295B">
      <w:pPr>
        <w:spacing w:before="23" w:after="5" w:line="251" w:lineRule="auto"/>
        <w:ind w:left="10" w:right="-59"/>
        <w:jc w:val="center"/>
      </w:pPr>
      <w:r>
        <w:rPr>
          <w:sz w:val="14"/>
        </w:rPr>
        <w:t xml:space="preserve">Les informations contenues dans la fiche médicale sont confidentielles. Les animateurs à qui ces informations sont confiées sont tenus de respecter la loi du 8 décembre </w:t>
      </w:r>
    </w:p>
    <w:p w14:paraId="1BE5CCD9" w14:textId="77777777" w:rsidR="008A09DB" w:rsidRDefault="001D295B">
      <w:pPr>
        <w:spacing w:after="5" w:line="251" w:lineRule="auto"/>
        <w:ind w:left="10"/>
        <w:jc w:val="center"/>
      </w:pPr>
      <w:r>
        <w:rPr>
          <w:sz w:val="14"/>
        </w:rPr>
        <w:t>1992 relative à la protection de la vie privée ainsi qu'à la loi du 19 juillet 2006 modifiant celle du 3 juillet 2005 relative aux droits des volontaires (notion de secret professionnel stipulée dans l'article 458 du Code pénal). Les informations communiquées ici ne peuvent donc être divulguées si ce n'est au médecin ou tout autre personnel soignant consulté.</w:t>
      </w:r>
      <w:r>
        <w:rPr>
          <w:rFonts w:ascii="Times New Roman" w:eastAsia="Times New Roman" w:hAnsi="Times New Roman" w:cs="Times New Roman"/>
          <w:sz w:val="14"/>
        </w:rPr>
        <w:t xml:space="preserve"> </w:t>
      </w:r>
    </w:p>
    <w:sectPr w:rsidR="008A09DB">
      <w:pgSz w:w="11918" w:h="16853"/>
      <w:pgMar w:top="595" w:right="366" w:bottom="1440" w:left="6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D3159"/>
    <w:multiLevelType w:val="hybridMultilevel"/>
    <w:tmpl w:val="9B92B8E6"/>
    <w:lvl w:ilvl="0" w:tplc="CAD25A4E">
      <w:start w:val="1"/>
      <w:numFmt w:val="bullet"/>
      <w:lvlText w:val="-"/>
      <w:lvlJc w:val="left"/>
      <w:pPr>
        <w:ind w:left="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88E55E">
      <w:start w:val="1"/>
      <w:numFmt w:val="bullet"/>
      <w:lvlText w:val="o"/>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487138">
      <w:start w:val="1"/>
      <w:numFmt w:val="bullet"/>
      <w:lvlText w:val="▪"/>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E497B4">
      <w:start w:val="1"/>
      <w:numFmt w:val="bullet"/>
      <w:lvlText w:val="•"/>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569C38">
      <w:start w:val="1"/>
      <w:numFmt w:val="bullet"/>
      <w:lvlText w:val="o"/>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AEA02A">
      <w:start w:val="1"/>
      <w:numFmt w:val="bullet"/>
      <w:lvlText w:val="▪"/>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15C191A">
      <w:start w:val="1"/>
      <w:numFmt w:val="bullet"/>
      <w:lvlText w:val="•"/>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4656C6">
      <w:start w:val="1"/>
      <w:numFmt w:val="bullet"/>
      <w:lvlText w:val="o"/>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F4A294">
      <w:start w:val="1"/>
      <w:numFmt w:val="bullet"/>
      <w:lvlText w:val="▪"/>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DB"/>
    <w:rsid w:val="001D295B"/>
    <w:rsid w:val="00331C21"/>
    <w:rsid w:val="004D624F"/>
    <w:rsid w:val="006577A0"/>
    <w:rsid w:val="00660C08"/>
    <w:rsid w:val="008A09DB"/>
    <w:rsid w:val="008A0A00"/>
    <w:rsid w:val="0093403C"/>
    <w:rsid w:val="00D16A25"/>
    <w:rsid w:val="00F21854"/>
    <w:rsid w:val="00FF78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5056"/>
  <w15:docId w15:val="{4C9EDF5F-5E81-476D-AB4C-26EAF929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9" w:line="270" w:lineRule="auto"/>
      <w:ind w:left="56" w:hanging="10"/>
    </w:pPr>
    <w:rPr>
      <w:rFonts w:ascii="Arial" w:eastAsia="Arial" w:hAnsi="Arial" w:cs="Arial"/>
      <w:color w:val="000000"/>
      <w:sz w:val="18"/>
    </w:rPr>
  </w:style>
  <w:style w:type="paragraph" w:styleId="Titre1">
    <w:name w:val="heading 1"/>
    <w:next w:val="Normal"/>
    <w:link w:val="Titre1Car"/>
    <w:uiPriority w:val="9"/>
    <w:unhideWhenUsed/>
    <w:qFormat/>
    <w:pPr>
      <w:keepNext/>
      <w:keepLines/>
      <w:spacing w:after="70"/>
      <w:ind w:left="56" w:hanging="10"/>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D16A25"/>
    <w:rPr>
      <w:color w:val="0563C1" w:themeColor="hyperlink"/>
      <w:u w:val="single"/>
    </w:rPr>
  </w:style>
  <w:style w:type="character" w:customStyle="1" w:styleId="UnresolvedMention">
    <w:name w:val="Unresolved Mention"/>
    <w:basedOn w:val="Policepardfaut"/>
    <w:uiPriority w:val="99"/>
    <w:semiHidden/>
    <w:unhideWhenUsed/>
    <w:rsid w:val="00D1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FBCC-A33A-4ED7-B1B5-E6919319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FICHE MEDICALE INDIVIDUELLE</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MEDICALE INDIVIDUELLE</dc:title>
  <dc:subject/>
  <dc:creator>annemarie</dc:creator>
  <cp:keywords/>
  <cp:lastModifiedBy>Vincent Menou</cp:lastModifiedBy>
  <cp:revision>5</cp:revision>
  <dcterms:created xsi:type="dcterms:W3CDTF">2023-03-16T07:36:00Z</dcterms:created>
  <dcterms:modified xsi:type="dcterms:W3CDTF">2023-03-16T08:30:00Z</dcterms:modified>
</cp:coreProperties>
</file>